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5C7113" w:rsidRDefault="00444E5B" w:rsidP="00444E5B">
      <w:pPr>
        <w:jc w:val="center"/>
        <w:rPr>
          <w:b/>
          <w:sz w:val="28"/>
          <w:u w:val="single"/>
        </w:rPr>
      </w:pPr>
      <w:r w:rsidRPr="005C7113">
        <w:rPr>
          <w:b/>
          <w:sz w:val="28"/>
          <w:u w:val="single"/>
        </w:rPr>
        <w:t>COOP PRE-PLACEMENT ASSIGNMENTS</w:t>
      </w:r>
    </w:p>
    <w:p w:rsidR="00444E5B" w:rsidRPr="005C7113" w:rsidRDefault="00444E5B" w:rsidP="00444E5B">
      <w:pPr>
        <w:jc w:val="center"/>
        <w:rPr>
          <w:b/>
          <w:sz w:val="24"/>
        </w:rPr>
      </w:pPr>
      <w:r w:rsidRPr="005C7113">
        <w:rPr>
          <w:b/>
          <w:sz w:val="24"/>
        </w:rPr>
        <w:t>Resume</w:t>
      </w:r>
      <w:r w:rsidR="005C7113" w:rsidRPr="005C7113">
        <w:rPr>
          <w:b/>
          <w:sz w:val="24"/>
        </w:rPr>
        <w:t xml:space="preserve"> &amp; Cover Letter</w:t>
      </w:r>
      <w:r w:rsidRPr="005C7113">
        <w:rPr>
          <w:b/>
          <w:sz w:val="24"/>
        </w:rPr>
        <w:t xml:space="preserve"> Preparation</w:t>
      </w:r>
    </w:p>
    <w:p w:rsidR="00444E5B" w:rsidRPr="005C7113" w:rsidRDefault="00444E5B" w:rsidP="00444E5B">
      <w:pPr>
        <w:jc w:val="center"/>
        <w:rPr>
          <w:b/>
          <w:sz w:val="24"/>
        </w:rPr>
      </w:pPr>
      <w:r w:rsidRPr="005C7113">
        <w:rPr>
          <w:b/>
          <w:sz w:val="24"/>
        </w:rPr>
        <w:t xml:space="preserve">Brainstorming Information </w:t>
      </w:r>
      <w:proofErr w:type="gramStart"/>
      <w:r w:rsidRPr="005C7113">
        <w:rPr>
          <w:b/>
          <w:sz w:val="24"/>
        </w:rPr>
        <w:t>About</w:t>
      </w:r>
      <w:proofErr w:type="gramEnd"/>
      <w:r w:rsidRPr="005C7113">
        <w:rPr>
          <w:b/>
          <w:sz w:val="24"/>
        </w:rPr>
        <w:t xml:space="preserve"> Yourself</w:t>
      </w:r>
    </w:p>
    <w:p w:rsidR="00444E5B" w:rsidRDefault="005C7113" w:rsidP="00444E5B">
      <w:r>
        <w:t>Complete the following o</w:t>
      </w:r>
      <w:r w:rsidR="00444E5B">
        <w:t>rganizer and submit it in preparation for completing your resume</w:t>
      </w:r>
      <w:r>
        <w:t xml:space="preserve"> and cover letter</w:t>
      </w:r>
      <w:r w:rsidR="00444E5B">
        <w:t>.  You can either print out this template and complete by hand or simply type in each box with the appropriate information and then print it when finished.</w:t>
      </w:r>
    </w:p>
    <w:p w:rsidR="00444E5B" w:rsidRPr="00444E5B" w:rsidRDefault="00444E5B" w:rsidP="00444E5B">
      <w:pPr>
        <w:rPr>
          <w:u w:val="single"/>
        </w:rPr>
      </w:pPr>
      <w:r w:rsidRPr="00444E5B">
        <w:rPr>
          <w:u w:val="single"/>
        </w:rPr>
        <w:t>YOU MUST COMPLETE THIS TEMPLATE EVEN IF YOU HAVE ALREADY COMPLETED AN UPDATED RESUME!</w:t>
      </w:r>
    </w:p>
    <w:tbl>
      <w:tblPr>
        <w:tblStyle w:val="LightList-Accent5"/>
        <w:tblW w:w="0" w:type="auto"/>
        <w:tblLook w:val="04A0"/>
      </w:tblPr>
      <w:tblGrid>
        <w:gridCol w:w="9576"/>
      </w:tblGrid>
      <w:tr w:rsidR="00444E5B" w:rsidTr="00444E5B">
        <w:trPr>
          <w:cnfStyle w:val="100000000000"/>
        </w:trPr>
        <w:tc>
          <w:tcPr>
            <w:cnfStyle w:val="001000000000"/>
            <w:tcW w:w="9576" w:type="dxa"/>
          </w:tcPr>
          <w:p w:rsidR="00444E5B" w:rsidRDefault="00444E5B" w:rsidP="00444E5B">
            <w:pPr>
              <w:jc w:val="center"/>
            </w:pPr>
            <w:r>
              <w:t>Education Level</w:t>
            </w:r>
          </w:p>
        </w:tc>
      </w:tr>
      <w:tr w:rsidR="00444E5B" w:rsidTr="00444E5B">
        <w:trPr>
          <w:cnfStyle w:val="000000100000"/>
        </w:trPr>
        <w:tc>
          <w:tcPr>
            <w:cnfStyle w:val="001000000000"/>
            <w:tcW w:w="9576" w:type="dxa"/>
          </w:tcPr>
          <w:p w:rsidR="00444E5B" w:rsidRDefault="00444E5B"/>
          <w:p w:rsidR="00444E5B" w:rsidRDefault="00444E5B"/>
          <w:p w:rsidR="00444E5B" w:rsidRDefault="00444E5B"/>
          <w:p w:rsidR="00444E5B" w:rsidRDefault="00444E5B"/>
          <w:p w:rsidR="00444E5B" w:rsidRDefault="00444E5B"/>
          <w:p w:rsidR="00444E5B" w:rsidRDefault="00444E5B"/>
        </w:tc>
      </w:tr>
    </w:tbl>
    <w:p w:rsidR="00444E5B" w:rsidRDefault="00444E5B"/>
    <w:tbl>
      <w:tblPr>
        <w:tblStyle w:val="LightList-Accent5"/>
        <w:tblW w:w="0" w:type="auto"/>
        <w:tblLook w:val="04A0"/>
      </w:tblPr>
      <w:tblGrid>
        <w:gridCol w:w="9576"/>
      </w:tblGrid>
      <w:tr w:rsidR="00444E5B" w:rsidTr="00444E5B">
        <w:trPr>
          <w:cnfStyle w:val="100000000000"/>
        </w:trPr>
        <w:tc>
          <w:tcPr>
            <w:cnfStyle w:val="001000000000"/>
            <w:tcW w:w="9576" w:type="dxa"/>
          </w:tcPr>
          <w:p w:rsidR="00444E5B" w:rsidRDefault="00444E5B" w:rsidP="00444E5B">
            <w:pPr>
              <w:jc w:val="center"/>
            </w:pPr>
            <w:r>
              <w:t>Skills</w:t>
            </w:r>
          </w:p>
          <w:p w:rsidR="00444E5B" w:rsidRDefault="00444E5B" w:rsidP="00444E5B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interpersonal, task orientated, public speaking, leadership, athletic, etc.)</w:t>
            </w:r>
          </w:p>
        </w:tc>
      </w:tr>
      <w:tr w:rsidR="00444E5B" w:rsidTr="00444E5B">
        <w:trPr>
          <w:cnfStyle w:val="000000100000"/>
        </w:trPr>
        <w:tc>
          <w:tcPr>
            <w:cnfStyle w:val="001000000000"/>
            <w:tcW w:w="9576" w:type="dxa"/>
          </w:tcPr>
          <w:p w:rsidR="00444E5B" w:rsidRDefault="00444E5B"/>
          <w:p w:rsidR="00444E5B" w:rsidRDefault="00444E5B"/>
          <w:p w:rsidR="00444E5B" w:rsidRDefault="00444E5B"/>
          <w:p w:rsidR="00444E5B" w:rsidRDefault="00444E5B"/>
          <w:p w:rsidR="00444E5B" w:rsidRDefault="00444E5B"/>
          <w:p w:rsidR="00444E5B" w:rsidRDefault="00444E5B"/>
          <w:p w:rsidR="00444E5B" w:rsidRDefault="00444E5B"/>
        </w:tc>
      </w:tr>
    </w:tbl>
    <w:p w:rsidR="00444E5B" w:rsidRDefault="00444E5B"/>
    <w:tbl>
      <w:tblPr>
        <w:tblStyle w:val="LightList-Accent5"/>
        <w:tblW w:w="0" w:type="auto"/>
        <w:tblLook w:val="04A0"/>
      </w:tblPr>
      <w:tblGrid>
        <w:gridCol w:w="9576"/>
      </w:tblGrid>
      <w:tr w:rsidR="00444E5B" w:rsidTr="00444E5B">
        <w:trPr>
          <w:cnfStyle w:val="100000000000"/>
        </w:trPr>
        <w:tc>
          <w:tcPr>
            <w:cnfStyle w:val="001000000000"/>
            <w:tcW w:w="9576" w:type="dxa"/>
          </w:tcPr>
          <w:p w:rsidR="00444E5B" w:rsidRDefault="00444E5B" w:rsidP="00444E5B">
            <w:pPr>
              <w:jc w:val="center"/>
            </w:pPr>
            <w:r>
              <w:t>Knowledge</w:t>
            </w:r>
          </w:p>
          <w:p w:rsidR="00444E5B" w:rsidRDefault="00444E5B" w:rsidP="00444E5B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computer software, First Aid / CPR, etc.)</w:t>
            </w:r>
          </w:p>
        </w:tc>
      </w:tr>
      <w:tr w:rsidR="00444E5B" w:rsidTr="00444E5B">
        <w:trPr>
          <w:cnfStyle w:val="000000100000"/>
        </w:trPr>
        <w:tc>
          <w:tcPr>
            <w:cnfStyle w:val="001000000000"/>
            <w:tcW w:w="9576" w:type="dxa"/>
          </w:tcPr>
          <w:p w:rsidR="00444E5B" w:rsidRDefault="00444E5B"/>
          <w:p w:rsidR="00444E5B" w:rsidRDefault="00444E5B"/>
          <w:p w:rsidR="00444E5B" w:rsidRDefault="00444E5B"/>
          <w:p w:rsidR="00444E5B" w:rsidRDefault="00444E5B"/>
        </w:tc>
      </w:tr>
    </w:tbl>
    <w:p w:rsidR="00444E5B" w:rsidRDefault="00444E5B"/>
    <w:tbl>
      <w:tblPr>
        <w:tblStyle w:val="LightList-Accent5"/>
        <w:tblW w:w="0" w:type="auto"/>
        <w:tblLook w:val="04A0"/>
      </w:tblPr>
      <w:tblGrid>
        <w:gridCol w:w="9576"/>
      </w:tblGrid>
      <w:tr w:rsidR="00444E5B" w:rsidTr="00444E5B">
        <w:trPr>
          <w:cnfStyle w:val="100000000000"/>
        </w:trPr>
        <w:tc>
          <w:tcPr>
            <w:cnfStyle w:val="001000000000"/>
            <w:tcW w:w="9576" w:type="dxa"/>
          </w:tcPr>
          <w:p w:rsidR="00444E5B" w:rsidRDefault="00444E5B" w:rsidP="00444E5B">
            <w:pPr>
              <w:jc w:val="center"/>
            </w:pPr>
            <w:r>
              <w:t>Experience</w:t>
            </w:r>
          </w:p>
          <w:p w:rsidR="005C7113" w:rsidRDefault="005C7113" w:rsidP="00444E5B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job experience, work-related experience like coop or volunteer work, etc.)</w:t>
            </w:r>
          </w:p>
        </w:tc>
      </w:tr>
      <w:tr w:rsidR="00444E5B" w:rsidTr="00444E5B">
        <w:trPr>
          <w:cnfStyle w:val="000000100000"/>
        </w:trPr>
        <w:tc>
          <w:tcPr>
            <w:cnfStyle w:val="001000000000"/>
            <w:tcW w:w="9576" w:type="dxa"/>
          </w:tcPr>
          <w:p w:rsidR="00444E5B" w:rsidRDefault="00444E5B"/>
          <w:p w:rsidR="005C7113" w:rsidRDefault="005C7113"/>
          <w:p w:rsidR="005C7113" w:rsidRDefault="005C7113"/>
          <w:p w:rsidR="005C7113" w:rsidRDefault="005C7113"/>
          <w:p w:rsidR="005C7113" w:rsidRDefault="005C7113"/>
        </w:tc>
      </w:tr>
    </w:tbl>
    <w:p w:rsidR="00444E5B" w:rsidRDefault="00444E5B"/>
    <w:tbl>
      <w:tblPr>
        <w:tblStyle w:val="LightList-Accent5"/>
        <w:tblW w:w="0" w:type="auto"/>
        <w:tblLook w:val="04A0"/>
      </w:tblPr>
      <w:tblGrid>
        <w:gridCol w:w="9576"/>
      </w:tblGrid>
      <w:tr w:rsidR="005C7113" w:rsidTr="005C7113">
        <w:trPr>
          <w:cnfStyle w:val="100000000000"/>
        </w:trPr>
        <w:tc>
          <w:tcPr>
            <w:cnfStyle w:val="001000000000"/>
            <w:tcW w:w="9576" w:type="dxa"/>
          </w:tcPr>
          <w:p w:rsidR="005C7113" w:rsidRDefault="005C7113" w:rsidP="005C7113">
            <w:pPr>
              <w:jc w:val="center"/>
            </w:pPr>
            <w:r>
              <w:lastRenderedPageBreak/>
              <w:t>Personality Traits</w:t>
            </w:r>
          </w:p>
          <w:p w:rsidR="005C7113" w:rsidRDefault="005C7113" w:rsidP="005C7113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polite, conscientious, energetic, outgoing, etc.)</w:t>
            </w:r>
          </w:p>
        </w:tc>
      </w:tr>
      <w:tr w:rsidR="005C7113" w:rsidTr="005C7113">
        <w:trPr>
          <w:cnfStyle w:val="000000100000"/>
        </w:trPr>
        <w:tc>
          <w:tcPr>
            <w:cnfStyle w:val="001000000000"/>
            <w:tcW w:w="9576" w:type="dxa"/>
          </w:tcPr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</w:tc>
      </w:tr>
    </w:tbl>
    <w:p w:rsidR="005C7113" w:rsidRDefault="005C7113"/>
    <w:tbl>
      <w:tblPr>
        <w:tblStyle w:val="LightList-Accent5"/>
        <w:tblW w:w="0" w:type="auto"/>
        <w:tblLook w:val="04A0"/>
      </w:tblPr>
      <w:tblGrid>
        <w:gridCol w:w="9576"/>
      </w:tblGrid>
      <w:tr w:rsidR="005C7113" w:rsidTr="005C7113">
        <w:trPr>
          <w:cnfStyle w:val="100000000000"/>
        </w:trPr>
        <w:tc>
          <w:tcPr>
            <w:cnfStyle w:val="001000000000"/>
            <w:tcW w:w="9576" w:type="dxa"/>
          </w:tcPr>
          <w:p w:rsidR="005C7113" w:rsidRDefault="005C7113" w:rsidP="005C7113">
            <w:pPr>
              <w:jc w:val="center"/>
            </w:pPr>
            <w:r>
              <w:t>Achievements</w:t>
            </w:r>
          </w:p>
          <w:p w:rsidR="005C7113" w:rsidRDefault="005C7113" w:rsidP="005C7113">
            <w:pPr>
              <w:jc w:val="center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Awards, Certificates, etc.)</w:t>
            </w:r>
          </w:p>
        </w:tc>
      </w:tr>
      <w:tr w:rsidR="005C7113" w:rsidTr="005C7113">
        <w:trPr>
          <w:cnfStyle w:val="000000100000"/>
        </w:trPr>
        <w:tc>
          <w:tcPr>
            <w:cnfStyle w:val="001000000000"/>
            <w:tcW w:w="9576" w:type="dxa"/>
          </w:tcPr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</w:tc>
      </w:tr>
    </w:tbl>
    <w:p w:rsidR="005C7113" w:rsidRDefault="005C7113"/>
    <w:tbl>
      <w:tblPr>
        <w:tblStyle w:val="LightList-Accent5"/>
        <w:tblW w:w="0" w:type="auto"/>
        <w:tblLook w:val="04A0"/>
      </w:tblPr>
      <w:tblGrid>
        <w:gridCol w:w="9576"/>
      </w:tblGrid>
      <w:tr w:rsidR="005C7113" w:rsidTr="005C7113">
        <w:trPr>
          <w:cnfStyle w:val="100000000000"/>
        </w:trPr>
        <w:tc>
          <w:tcPr>
            <w:cnfStyle w:val="001000000000"/>
            <w:tcW w:w="9576" w:type="dxa"/>
          </w:tcPr>
          <w:p w:rsidR="005C7113" w:rsidRDefault="005C7113" w:rsidP="005C7113">
            <w:pPr>
              <w:jc w:val="center"/>
            </w:pPr>
            <w:r>
              <w:t>Traits and/or experiences that will set you apart from other applicants:</w:t>
            </w:r>
          </w:p>
        </w:tc>
      </w:tr>
      <w:tr w:rsidR="005C7113" w:rsidTr="005C7113">
        <w:trPr>
          <w:cnfStyle w:val="000000100000"/>
        </w:trPr>
        <w:tc>
          <w:tcPr>
            <w:cnfStyle w:val="001000000000"/>
            <w:tcW w:w="9576" w:type="dxa"/>
          </w:tcPr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</w:tc>
      </w:tr>
    </w:tbl>
    <w:p w:rsidR="005C7113" w:rsidRDefault="005C7113"/>
    <w:tbl>
      <w:tblPr>
        <w:tblStyle w:val="LightList-Accent5"/>
        <w:tblW w:w="0" w:type="auto"/>
        <w:tblLook w:val="04A0"/>
      </w:tblPr>
      <w:tblGrid>
        <w:gridCol w:w="9576"/>
      </w:tblGrid>
      <w:tr w:rsidR="005C7113" w:rsidTr="005C7113">
        <w:trPr>
          <w:cnfStyle w:val="100000000000"/>
        </w:trPr>
        <w:tc>
          <w:tcPr>
            <w:cnfStyle w:val="001000000000"/>
            <w:tcW w:w="9576" w:type="dxa"/>
          </w:tcPr>
          <w:p w:rsidR="005C7113" w:rsidRDefault="005C7113" w:rsidP="005C7113">
            <w:pPr>
              <w:jc w:val="center"/>
            </w:pPr>
            <w:r>
              <w:t>Describe how an employer will benefit from your strengths:</w:t>
            </w:r>
          </w:p>
        </w:tc>
      </w:tr>
      <w:tr w:rsidR="005C7113" w:rsidTr="005C7113">
        <w:trPr>
          <w:cnfStyle w:val="000000100000"/>
        </w:trPr>
        <w:tc>
          <w:tcPr>
            <w:cnfStyle w:val="001000000000"/>
            <w:tcW w:w="9576" w:type="dxa"/>
          </w:tcPr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  <w:p w:rsidR="005C7113" w:rsidRDefault="005C7113"/>
        </w:tc>
      </w:tr>
    </w:tbl>
    <w:p w:rsidR="005C7113" w:rsidRDefault="005C7113"/>
    <w:sectPr w:rsidR="005C7113" w:rsidSect="005C711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E5B"/>
    <w:rsid w:val="002863C4"/>
    <w:rsid w:val="00444E5B"/>
    <w:rsid w:val="005C7113"/>
    <w:rsid w:val="00A75042"/>
    <w:rsid w:val="00B82620"/>
    <w:rsid w:val="00B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4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5F9B-A0E0-44FB-AF86-2FC1D173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2011-08-15T19:39:00Z</dcterms:created>
  <dcterms:modified xsi:type="dcterms:W3CDTF">2011-08-15T20:26:00Z</dcterms:modified>
</cp:coreProperties>
</file>