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E" w:rsidRPr="00C21A7F" w:rsidRDefault="00C21A7F">
      <w:pPr>
        <w:rPr>
          <w:b/>
        </w:rPr>
      </w:pPr>
      <w:r w:rsidRPr="00C21A7F">
        <w:rPr>
          <w:b/>
        </w:rPr>
        <w:t>Notebook Questions – Demographics</w:t>
      </w:r>
    </w:p>
    <w:p w:rsidR="00C21A7F" w:rsidRDefault="00C21A7F"/>
    <w:p w:rsidR="00C21A7F" w:rsidRDefault="00C21A7F" w:rsidP="00C21A7F">
      <w:pPr>
        <w:pStyle w:val="ListParagraph"/>
        <w:numPr>
          <w:ilvl w:val="0"/>
          <w:numId w:val="1"/>
        </w:numPr>
      </w:pPr>
      <w:r>
        <w:t>If the target market for hiking boots were the extreme hiker, name one medium and one promotion that would allow you to target that group specifically.</w:t>
      </w:r>
    </w:p>
    <w:p w:rsidR="00C21A7F" w:rsidRDefault="00C21A7F" w:rsidP="00C21A7F"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140D8C7B" wp14:editId="66D3160F">
            <wp:simplePos x="0" y="0"/>
            <wp:positionH relativeFrom="column">
              <wp:posOffset>-371475</wp:posOffset>
            </wp:positionH>
            <wp:positionV relativeFrom="paragraph">
              <wp:posOffset>60960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Picture 1" descr="http://images.mec.ca/fluid/customers/c822/5020-981/generated/5020-981_BDL05_view1_1000x10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mec.ca/fluid/customers/c822/5020-981/generated/5020-981_BDL05_view1_1000x10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A7F" w:rsidRDefault="00C21A7F" w:rsidP="00C21A7F">
      <w:r>
        <w:t>Medium:</w:t>
      </w:r>
    </w:p>
    <w:p w:rsidR="00C21A7F" w:rsidRDefault="00C21A7F" w:rsidP="00C21A7F"/>
    <w:p w:rsidR="00C21A7F" w:rsidRDefault="00C21A7F" w:rsidP="00C21A7F"/>
    <w:p w:rsidR="00C21A7F" w:rsidRDefault="00C21A7F" w:rsidP="00C21A7F"/>
    <w:p w:rsidR="00C21A7F" w:rsidRDefault="00C21A7F" w:rsidP="00C21A7F"/>
    <w:p w:rsidR="00C21A7F" w:rsidRDefault="00C21A7F" w:rsidP="00C21A7F">
      <w:r>
        <w:t>Promotion:</w:t>
      </w:r>
    </w:p>
    <w:p w:rsidR="00C21A7F" w:rsidRDefault="00C21A7F" w:rsidP="00C21A7F"/>
    <w:p w:rsidR="00C21A7F" w:rsidRDefault="00C21A7F" w:rsidP="00C21A7F"/>
    <w:p w:rsidR="00C21A7F" w:rsidRDefault="00C21A7F" w:rsidP="00C21A7F"/>
    <w:p w:rsidR="00C21A7F" w:rsidRDefault="00C21A7F" w:rsidP="00C21A7F"/>
    <w:p w:rsidR="00C21A7F" w:rsidRDefault="00C21A7F" w:rsidP="00C21A7F"/>
    <w:p w:rsidR="00C21A7F" w:rsidRDefault="00C21A7F" w:rsidP="00C21A7F">
      <w:pPr>
        <w:pStyle w:val="ListParagraph"/>
        <w:numPr>
          <w:ilvl w:val="0"/>
          <w:numId w:val="1"/>
        </w:numPr>
      </w:pPr>
      <w:r>
        <w:t xml:space="preserve">Describe your personal demographic as much as you can. </w:t>
      </w:r>
    </w:p>
    <w:p w:rsidR="00C21A7F" w:rsidRDefault="00C21A7F" w:rsidP="00C21A7F">
      <w:pPr>
        <w:pStyle w:val="ListParagraph"/>
      </w:pPr>
    </w:p>
    <w:p w:rsidR="00C21A7F" w:rsidRDefault="00C21A7F" w:rsidP="00C21A7F">
      <w:pPr>
        <w:pStyle w:val="ListParagraph"/>
      </w:pPr>
      <w:r>
        <w:t>Age:</w:t>
      </w:r>
    </w:p>
    <w:p w:rsidR="00C21A7F" w:rsidRDefault="00C21A7F" w:rsidP="00C21A7F">
      <w:pPr>
        <w:pStyle w:val="ListParagraph"/>
      </w:pPr>
    </w:p>
    <w:p w:rsidR="00C21A7F" w:rsidRDefault="00C21A7F" w:rsidP="00C21A7F">
      <w:pPr>
        <w:pStyle w:val="ListParagraph"/>
      </w:pPr>
      <w:r>
        <w:t>Gender:</w:t>
      </w:r>
    </w:p>
    <w:p w:rsidR="00C21A7F" w:rsidRDefault="00C21A7F" w:rsidP="00C21A7F">
      <w:pPr>
        <w:pStyle w:val="ListParagraph"/>
      </w:pPr>
    </w:p>
    <w:p w:rsidR="00C21A7F" w:rsidRDefault="00C21A7F" w:rsidP="00C21A7F">
      <w:pPr>
        <w:pStyle w:val="ListParagraph"/>
      </w:pPr>
      <w:r>
        <w:t>Family Life Cycle:</w:t>
      </w:r>
    </w:p>
    <w:p w:rsidR="00C21A7F" w:rsidRDefault="00C21A7F" w:rsidP="00C21A7F">
      <w:pPr>
        <w:pStyle w:val="ListParagraph"/>
      </w:pPr>
    </w:p>
    <w:p w:rsidR="00C21A7F" w:rsidRDefault="00C21A7F" w:rsidP="00C21A7F">
      <w:pPr>
        <w:pStyle w:val="ListParagraph"/>
      </w:pPr>
      <w:r>
        <w:t>Income Level:</w:t>
      </w:r>
    </w:p>
    <w:p w:rsidR="00C21A7F" w:rsidRDefault="00C21A7F" w:rsidP="00C21A7F">
      <w:pPr>
        <w:pStyle w:val="ListParagraph"/>
      </w:pPr>
    </w:p>
    <w:p w:rsidR="00C21A7F" w:rsidRDefault="00C21A7F" w:rsidP="00C21A7F">
      <w:pPr>
        <w:pStyle w:val="ListParagraph"/>
      </w:pPr>
      <w:r>
        <w:t>Ethnicity and Culture:</w:t>
      </w:r>
    </w:p>
    <w:p w:rsidR="00C21A7F" w:rsidRDefault="00C21A7F" w:rsidP="00C21A7F">
      <w:pPr>
        <w:pStyle w:val="ListParagraph"/>
      </w:pPr>
    </w:p>
    <w:p w:rsidR="00C21A7F" w:rsidRDefault="00C21A7F" w:rsidP="00C21A7F"/>
    <w:p w:rsidR="00C21A7F" w:rsidRDefault="00C21A7F" w:rsidP="00C21A7F">
      <w:pPr>
        <w:pStyle w:val="ListParagraph"/>
        <w:numPr>
          <w:ilvl w:val="0"/>
          <w:numId w:val="1"/>
        </w:numPr>
      </w:pPr>
      <w:r>
        <w:t>Name 3 products that you buy that you think reflect your demographic group. Explain your choices briefly in one or two sentences.</w:t>
      </w:r>
    </w:p>
    <w:p w:rsidR="00C21A7F" w:rsidRDefault="00C21A7F" w:rsidP="00C21A7F"/>
    <w:p w:rsidR="00C21A7F" w:rsidRDefault="00C21A7F" w:rsidP="00C21A7F">
      <w:pPr>
        <w:ind w:left="720"/>
      </w:pPr>
      <w:r>
        <w:t>Product 1:</w:t>
      </w:r>
    </w:p>
    <w:p w:rsidR="00C21A7F" w:rsidRDefault="00C21A7F" w:rsidP="00C21A7F">
      <w:pPr>
        <w:ind w:left="720"/>
      </w:pPr>
    </w:p>
    <w:p w:rsidR="00C21A7F" w:rsidRDefault="00C21A7F" w:rsidP="00C21A7F">
      <w:pPr>
        <w:ind w:left="720"/>
      </w:pPr>
    </w:p>
    <w:p w:rsidR="00C21A7F" w:rsidRDefault="00C21A7F" w:rsidP="00C21A7F">
      <w:pPr>
        <w:ind w:left="720"/>
      </w:pPr>
      <w:r>
        <w:t>Product 2:</w:t>
      </w:r>
    </w:p>
    <w:p w:rsidR="00C21A7F" w:rsidRDefault="00C21A7F" w:rsidP="00C21A7F">
      <w:pPr>
        <w:ind w:left="720"/>
      </w:pPr>
    </w:p>
    <w:p w:rsidR="00C21A7F" w:rsidRDefault="00C21A7F" w:rsidP="00C21A7F">
      <w:pPr>
        <w:ind w:left="720"/>
      </w:pPr>
    </w:p>
    <w:p w:rsidR="00C21A7F" w:rsidRDefault="00C21A7F" w:rsidP="00C21A7F">
      <w:pPr>
        <w:ind w:left="720"/>
      </w:pPr>
      <w:r>
        <w:t>Product 3:</w:t>
      </w:r>
    </w:p>
    <w:p w:rsidR="00C21A7F" w:rsidRDefault="00C21A7F" w:rsidP="00C21A7F"/>
    <w:p w:rsidR="00C21A7F" w:rsidRDefault="00C21A7F" w:rsidP="00C21A7F"/>
    <w:p w:rsidR="00C21A7F" w:rsidRDefault="00C21A7F" w:rsidP="00C21A7F"/>
    <w:p w:rsidR="00C21A7F" w:rsidRDefault="00C21A7F" w:rsidP="00C21A7F">
      <w:pPr>
        <w:pStyle w:val="ListParagraph"/>
        <w:numPr>
          <w:ilvl w:val="0"/>
          <w:numId w:val="1"/>
        </w:numPr>
      </w:pPr>
      <w:r>
        <w:t>Given the following products, try to specify the appropriate consumer segment</w:t>
      </w:r>
    </w:p>
    <w:p w:rsidR="00C21A7F" w:rsidRDefault="00C21A7F" w:rsidP="00C21A7F">
      <w:pPr>
        <w:pStyle w:val="ListParagraph"/>
      </w:pPr>
    </w:p>
    <w:p w:rsidR="00C21A7F" w:rsidRDefault="00C21A7F" w:rsidP="00C21A7F">
      <w:pPr>
        <w:pStyle w:val="ListParagraph"/>
      </w:pPr>
      <w:r>
        <w:t xml:space="preserve">Can-Am ATV - </w:t>
      </w:r>
    </w:p>
    <w:p w:rsidR="00C21A7F" w:rsidRDefault="00C21A7F" w:rsidP="00C21A7F">
      <w:pPr>
        <w:pStyle w:val="ListParagraph"/>
      </w:pPr>
      <w:proofErr w:type="spellStart"/>
      <w:r>
        <w:t>Covergirl</w:t>
      </w:r>
      <w:proofErr w:type="spellEnd"/>
      <w:r>
        <w:t xml:space="preserve"> Mascara – </w:t>
      </w:r>
    </w:p>
    <w:p w:rsidR="00C21A7F" w:rsidRDefault="00C21A7F" w:rsidP="00C21A7F">
      <w:pPr>
        <w:pStyle w:val="ListParagraph"/>
      </w:pPr>
      <w:r>
        <w:lastRenderedPageBreak/>
        <w:t xml:space="preserve">Depends – </w:t>
      </w:r>
    </w:p>
    <w:p w:rsidR="00C21A7F" w:rsidRDefault="00C21A7F" w:rsidP="00C21A7F">
      <w:pPr>
        <w:pStyle w:val="ListParagraph"/>
      </w:pPr>
      <w:r>
        <w:t xml:space="preserve">Red Bull Energy Drink – </w:t>
      </w:r>
    </w:p>
    <w:p w:rsidR="00C21A7F" w:rsidRDefault="00C21A7F" w:rsidP="00C21A7F">
      <w:pPr>
        <w:pStyle w:val="ListParagraph"/>
      </w:pPr>
      <w:r>
        <w:t xml:space="preserve">Mercedes Benz – </w:t>
      </w:r>
    </w:p>
    <w:p w:rsidR="00C21A7F" w:rsidRDefault="00C21A7F" w:rsidP="00C21A7F">
      <w:pPr>
        <w:pStyle w:val="ListParagraph"/>
      </w:pPr>
      <w:r>
        <w:t xml:space="preserve">Kellogg’s Vector Cereal – </w:t>
      </w:r>
    </w:p>
    <w:p w:rsidR="00C21A7F" w:rsidRDefault="00C21A7F" w:rsidP="00C21A7F">
      <w:pPr>
        <w:pStyle w:val="ListParagraph"/>
      </w:pPr>
      <w:r>
        <w:t xml:space="preserve">Life Insurance Agent – </w:t>
      </w:r>
    </w:p>
    <w:p w:rsidR="00C21A7F" w:rsidRDefault="00C21A7F" w:rsidP="00C21A7F">
      <w:pPr>
        <w:pStyle w:val="ListParagraph"/>
      </w:pPr>
      <w:r>
        <w:t xml:space="preserve">Organic Apples – </w:t>
      </w:r>
    </w:p>
    <w:p w:rsidR="00C21A7F" w:rsidRDefault="00C21A7F" w:rsidP="00C21A7F">
      <w:pPr>
        <w:pStyle w:val="ListParagraph"/>
      </w:pPr>
      <w:r>
        <w:t xml:space="preserve">Disney Pixar Movie – </w:t>
      </w:r>
    </w:p>
    <w:p w:rsidR="00C21A7F" w:rsidRDefault="00C21A7F" w:rsidP="00C21A7F">
      <w:pPr>
        <w:pStyle w:val="ListParagraph"/>
      </w:pPr>
      <w:bookmarkStart w:id="0" w:name="_GoBack"/>
      <w:bookmarkEnd w:id="0"/>
    </w:p>
    <w:p w:rsidR="00C21A7F" w:rsidRDefault="00C21A7F" w:rsidP="00C21A7F">
      <w:pPr>
        <w:pStyle w:val="ListParagraph"/>
      </w:pPr>
    </w:p>
    <w:sectPr w:rsidR="00C21A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7F" w:rsidRDefault="00C21A7F" w:rsidP="00C21A7F">
      <w:r>
        <w:separator/>
      </w:r>
    </w:p>
  </w:endnote>
  <w:endnote w:type="continuationSeparator" w:id="0">
    <w:p w:rsidR="00C21A7F" w:rsidRDefault="00C21A7F" w:rsidP="00C2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7F" w:rsidRDefault="00C21A7F" w:rsidP="00C21A7F">
      <w:r>
        <w:separator/>
      </w:r>
    </w:p>
  </w:footnote>
  <w:footnote w:type="continuationSeparator" w:id="0">
    <w:p w:rsidR="00C21A7F" w:rsidRDefault="00C21A7F" w:rsidP="00C21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A7F" w:rsidRDefault="00C21A7F">
    <w:pPr>
      <w:pStyle w:val="Header"/>
    </w:pPr>
    <w:r>
      <w:t>Unit 2 – Lesson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3B3F"/>
    <w:multiLevelType w:val="hybridMultilevel"/>
    <w:tmpl w:val="86247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7F"/>
    <w:rsid w:val="00833353"/>
    <w:rsid w:val="0092475E"/>
    <w:rsid w:val="00C2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21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A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A7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hiking+bhoots&amp;source=images&amp;cd=&amp;docid=L7xRuYEL9zQJOM&amp;tbnid=H9jYuanf_GyT0M:&amp;ved=0CAUQjRw&amp;url=http%3A%2F%2Fwww.mec.ca%2FAST%2FShopMEC%2FFootwear%2FDayHiking%2FPRD~5020-981%2Fkeen-oregon-pct-day-hiking-boots-womens.jsp&amp;ei=lb1iUdXZJoq42wXdloDIBg&amp;bvm=bv.44770516,d.b2I&amp;psig=AFQjCNEP_zTfz9Q11BdctXnSN9HD-h790A&amp;ust=136551195133932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2013-04-08T12:49:00Z</dcterms:created>
  <dcterms:modified xsi:type="dcterms:W3CDTF">2013-04-08T13:03:00Z</dcterms:modified>
</cp:coreProperties>
</file>